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1B" w:rsidRPr="0087461B" w:rsidRDefault="0087461B" w:rsidP="00B429B8">
      <w:pPr>
        <w:ind w:right="-816"/>
        <w:rPr>
          <w:rFonts w:ascii="Arial" w:hAnsi="Arial"/>
          <w:sz w:val="22"/>
        </w:rPr>
      </w:pPr>
      <w:bookmarkStart w:id="0" w:name="_GoBack"/>
      <w:bookmarkEnd w:id="0"/>
    </w:p>
    <w:p w:rsidR="00B429B8" w:rsidRPr="00E94BC7" w:rsidRDefault="00475CBB" w:rsidP="00E94BC7">
      <w:pPr>
        <w:ind w:right="-816"/>
        <w:jc w:val="center"/>
        <w:rPr>
          <w:rFonts w:ascii="Arial" w:hAnsi="Arial"/>
          <w:b/>
          <w:color w:val="548DD4" w:themeColor="text2" w:themeTint="99"/>
          <w:sz w:val="22"/>
          <w:lang w:val="it-IT"/>
        </w:rPr>
      </w:pPr>
      <w:r w:rsidRPr="00E94BC7">
        <w:rPr>
          <w:rFonts w:ascii="Arial" w:hAnsi="Arial"/>
          <w:b/>
          <w:i/>
          <w:color w:val="548DD4" w:themeColor="text2" w:themeTint="99"/>
          <w:sz w:val="22"/>
          <w:lang w:val="it-IT"/>
        </w:rPr>
        <w:t>70</w:t>
      </w:r>
      <w:r w:rsidRPr="00E94BC7">
        <w:rPr>
          <w:rFonts w:ascii="Arial" w:hAnsi="Arial" w:cs="Arial"/>
          <w:b/>
          <w:i/>
          <w:color w:val="548DD4" w:themeColor="text2" w:themeTint="99"/>
          <w:sz w:val="22"/>
          <w:lang w:val="it-IT"/>
        </w:rPr>
        <w:t>°</w:t>
      </w:r>
      <w:r w:rsidRPr="00E94BC7">
        <w:rPr>
          <w:rFonts w:ascii="Arial" w:hAnsi="Arial"/>
          <w:b/>
          <w:i/>
          <w:color w:val="548DD4" w:themeColor="text2" w:themeTint="99"/>
          <w:sz w:val="22"/>
          <w:lang w:val="it-IT"/>
        </w:rPr>
        <w:t xml:space="preserve"> Anniversario delle Nazioni Unite</w:t>
      </w:r>
    </w:p>
    <w:p w:rsidR="00E94BC7" w:rsidRDefault="00E94BC7" w:rsidP="00E94BC7">
      <w:pPr>
        <w:ind w:right="-816"/>
        <w:jc w:val="center"/>
        <w:rPr>
          <w:rFonts w:ascii="Arial" w:hAnsi="Arial"/>
          <w:b/>
          <w:color w:val="548DD4" w:themeColor="text2" w:themeTint="99"/>
          <w:sz w:val="22"/>
          <w:lang w:val="it-IT"/>
        </w:rPr>
      </w:pPr>
    </w:p>
    <w:p w:rsidR="00475CBB" w:rsidRPr="00E94BC7" w:rsidRDefault="00475CBB" w:rsidP="00E94BC7">
      <w:pPr>
        <w:ind w:right="-816"/>
        <w:jc w:val="center"/>
        <w:rPr>
          <w:rFonts w:ascii="Arial" w:hAnsi="Arial"/>
          <w:b/>
          <w:color w:val="548DD4" w:themeColor="text2" w:themeTint="99"/>
          <w:sz w:val="22"/>
          <w:lang w:val="it-IT"/>
        </w:rPr>
      </w:pPr>
      <w:r w:rsidRPr="00E94BC7">
        <w:rPr>
          <w:rFonts w:ascii="Arial" w:hAnsi="Arial"/>
          <w:b/>
          <w:color w:val="548DD4" w:themeColor="text2" w:themeTint="99"/>
          <w:sz w:val="22"/>
          <w:lang w:val="it-IT"/>
        </w:rPr>
        <w:t>Brindisi 23 ottobre 2015</w:t>
      </w:r>
    </w:p>
    <w:p w:rsidR="00E94BC7" w:rsidRDefault="00E94BC7" w:rsidP="00E94BC7">
      <w:pPr>
        <w:ind w:right="-816"/>
        <w:jc w:val="center"/>
        <w:rPr>
          <w:rFonts w:ascii="Arial" w:hAnsi="Arial"/>
          <w:b/>
          <w:color w:val="548DD4" w:themeColor="text2" w:themeTint="99"/>
          <w:sz w:val="22"/>
          <w:u w:val="single"/>
          <w:lang w:val="it-IT"/>
        </w:rPr>
      </w:pPr>
    </w:p>
    <w:p w:rsidR="00E94BC7" w:rsidRPr="00E94BC7" w:rsidRDefault="00E94BC7" w:rsidP="00E94BC7">
      <w:pPr>
        <w:ind w:right="-816"/>
        <w:jc w:val="center"/>
        <w:rPr>
          <w:rFonts w:ascii="Arial" w:hAnsi="Arial"/>
          <w:b/>
          <w:color w:val="548DD4" w:themeColor="text2" w:themeTint="99"/>
          <w:sz w:val="22"/>
          <w:u w:val="single"/>
          <w:lang w:val="it-IT"/>
        </w:rPr>
      </w:pPr>
      <w:r w:rsidRPr="00E94BC7">
        <w:rPr>
          <w:rFonts w:ascii="Arial" w:hAnsi="Arial"/>
          <w:b/>
          <w:color w:val="548DD4" w:themeColor="text2" w:themeTint="99"/>
          <w:sz w:val="22"/>
          <w:u w:val="single"/>
          <w:lang w:val="it-IT"/>
        </w:rPr>
        <w:t>STRONG UN BETTER WORLD</w:t>
      </w:r>
    </w:p>
    <w:p w:rsidR="00B429B8" w:rsidRPr="00E94BC7" w:rsidRDefault="00B429B8" w:rsidP="00E94BC7">
      <w:pPr>
        <w:ind w:right="-816"/>
        <w:jc w:val="center"/>
        <w:rPr>
          <w:rFonts w:ascii="Arial" w:hAnsi="Arial"/>
          <w:b/>
          <w:color w:val="0070C0"/>
          <w:sz w:val="22"/>
          <w:lang w:val="it-IT"/>
        </w:rPr>
      </w:pPr>
    </w:p>
    <w:p w:rsidR="00B429B8" w:rsidRPr="00475CBB" w:rsidRDefault="00B429B8" w:rsidP="00B429B8">
      <w:pPr>
        <w:ind w:right="-816"/>
        <w:rPr>
          <w:rFonts w:ascii="Arial" w:hAnsi="Arial"/>
          <w:sz w:val="22"/>
          <w:lang w:val="it-IT"/>
        </w:rPr>
      </w:pPr>
    </w:p>
    <w:p w:rsidR="00553FFB" w:rsidRDefault="00E94BC7" w:rsidP="00E94BC7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>La Giornata Mondiale delle Nazioni Unite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>,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che quest’anno sarà celebrata a Brindisi venerdì 23 ottobre, sarà dedicata al</w:t>
      </w:r>
      <w:r w:rsidR="00FF467A">
        <w:rPr>
          <w:rFonts w:ascii="Arial" w:hAnsi="Arial"/>
          <w:i/>
          <w:color w:val="548DD4" w:themeColor="text2" w:themeTint="99"/>
          <w:sz w:val="22"/>
          <w:lang w:val="it-IT"/>
        </w:rPr>
        <w:t xml:space="preserve"> tema </w:t>
      </w:r>
      <w:r w:rsidR="00553FFB">
        <w:rPr>
          <w:rFonts w:ascii="Arial" w:hAnsi="Arial"/>
          <w:i/>
          <w:color w:val="548DD4" w:themeColor="text2" w:themeTint="99"/>
          <w:sz w:val="22"/>
          <w:lang w:val="it-IT"/>
        </w:rPr>
        <w:t>“</w:t>
      </w:r>
      <w:r w:rsidR="00FF467A">
        <w:rPr>
          <w:rFonts w:ascii="Arial" w:hAnsi="Arial"/>
          <w:i/>
          <w:color w:val="548DD4" w:themeColor="text2" w:themeTint="99"/>
          <w:sz w:val="22"/>
          <w:lang w:val="it-IT"/>
        </w:rPr>
        <w:t>Strong</w:t>
      </w:r>
      <w:r w:rsidR="00F555D3">
        <w:rPr>
          <w:rFonts w:ascii="Arial" w:hAnsi="Arial"/>
          <w:i/>
          <w:color w:val="548DD4" w:themeColor="text2" w:themeTint="99"/>
          <w:sz w:val="22"/>
          <w:lang w:val="it-IT"/>
        </w:rPr>
        <w:t xml:space="preserve"> UN-</w:t>
      </w:r>
      <w:proofErr w:type="spellStart"/>
      <w:r w:rsidR="00FF467A">
        <w:rPr>
          <w:rFonts w:ascii="Arial" w:hAnsi="Arial"/>
          <w:i/>
          <w:color w:val="548DD4" w:themeColor="text2" w:themeTint="99"/>
          <w:sz w:val="22"/>
          <w:lang w:val="it-IT"/>
        </w:rPr>
        <w:t>Better</w:t>
      </w:r>
      <w:proofErr w:type="spellEnd"/>
      <w:r w:rsidR="00FF467A">
        <w:rPr>
          <w:rFonts w:ascii="Arial" w:hAnsi="Arial"/>
          <w:i/>
          <w:color w:val="548DD4" w:themeColor="text2" w:themeTint="99"/>
          <w:sz w:val="22"/>
          <w:lang w:val="it-IT"/>
        </w:rPr>
        <w:t xml:space="preserve"> World</w:t>
      </w:r>
      <w:r w:rsidR="00553FFB">
        <w:rPr>
          <w:rFonts w:ascii="Arial" w:hAnsi="Arial"/>
          <w:i/>
          <w:color w:val="548DD4" w:themeColor="text2" w:themeTint="99"/>
          <w:sz w:val="22"/>
          <w:lang w:val="it-IT"/>
        </w:rPr>
        <w:t xml:space="preserve">”, </w:t>
      </w:r>
      <w:r w:rsidR="00746F80">
        <w:rPr>
          <w:rFonts w:ascii="Arial" w:hAnsi="Arial"/>
          <w:i/>
          <w:color w:val="548DD4" w:themeColor="text2" w:themeTint="99"/>
          <w:sz w:val="22"/>
          <w:lang w:val="it-IT"/>
        </w:rPr>
        <w:t>ovvero agli obiettivi di sostenibilità globale che l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’Organizzazione</w:t>
      </w:r>
      <w:r w:rsidR="00746F80">
        <w:rPr>
          <w:rFonts w:ascii="Arial" w:hAnsi="Arial"/>
          <w:i/>
          <w:color w:val="548DD4" w:themeColor="text2" w:themeTint="99"/>
          <w:sz w:val="22"/>
          <w:lang w:val="it-IT"/>
        </w:rPr>
        <w:t xml:space="preserve"> si prefigge di raggiungere </w:t>
      </w:r>
      <w:r w:rsidR="00553FFB">
        <w:rPr>
          <w:rFonts w:ascii="Arial" w:hAnsi="Arial"/>
          <w:i/>
          <w:color w:val="548DD4" w:themeColor="text2" w:themeTint="99"/>
          <w:sz w:val="22"/>
          <w:lang w:val="it-IT"/>
        </w:rPr>
        <w:t xml:space="preserve">promuovendo </w:t>
      </w:r>
      <w:r w:rsidR="00F555D3">
        <w:rPr>
          <w:rFonts w:ascii="Arial" w:hAnsi="Arial"/>
          <w:i/>
          <w:color w:val="548DD4" w:themeColor="text2" w:themeTint="99"/>
          <w:sz w:val="22"/>
          <w:lang w:val="it-IT"/>
        </w:rPr>
        <w:t xml:space="preserve">pace e </w:t>
      </w:r>
      <w:r w:rsidR="00553FFB">
        <w:rPr>
          <w:rFonts w:ascii="Arial" w:hAnsi="Arial"/>
          <w:i/>
          <w:color w:val="548DD4" w:themeColor="text2" w:themeTint="99"/>
          <w:sz w:val="22"/>
          <w:lang w:val="it-IT"/>
        </w:rPr>
        <w:t xml:space="preserve">sicurezza, sviluppo 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 xml:space="preserve">sostenibile </w:t>
      </w:r>
      <w:r w:rsidR="00553FFB">
        <w:rPr>
          <w:rFonts w:ascii="Arial" w:hAnsi="Arial"/>
          <w:i/>
          <w:color w:val="548DD4" w:themeColor="text2" w:themeTint="99"/>
          <w:sz w:val="22"/>
          <w:lang w:val="it-IT"/>
        </w:rPr>
        <w:t xml:space="preserve">e diritti umani. </w:t>
      </w:r>
    </w:p>
    <w:p w:rsidR="00F555D3" w:rsidRDefault="00F555D3" w:rsidP="00E94BC7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553FFB" w:rsidRDefault="004634DA" w:rsidP="00E94BC7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>Il Centro Servizi Globale delle Nazioni Unite, la Base di Pronto Inter</w:t>
      </w:r>
      <w:r w:rsidR="004211BA">
        <w:rPr>
          <w:rFonts w:ascii="Arial" w:hAnsi="Arial"/>
          <w:i/>
          <w:color w:val="548DD4" w:themeColor="text2" w:themeTint="99"/>
          <w:sz w:val="22"/>
          <w:lang w:val="it-IT"/>
        </w:rPr>
        <w:t>vento Umanitario ed il WFP, le A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genzie UNICC ed UNOPS</w:t>
      </w:r>
      <w:r w:rsidR="00F555D3">
        <w:rPr>
          <w:rFonts w:ascii="Arial" w:hAnsi="Arial"/>
          <w:i/>
          <w:color w:val="548DD4" w:themeColor="text2" w:themeTint="99"/>
          <w:sz w:val="22"/>
          <w:lang w:val="it-IT"/>
        </w:rPr>
        <w:t xml:space="preserve">, 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 xml:space="preserve">che compongono la </w:t>
      </w:r>
      <w:r w:rsidR="004211BA">
        <w:rPr>
          <w:rFonts w:ascii="Arial" w:hAnsi="Arial"/>
          <w:i/>
          <w:color w:val="548DD4" w:themeColor="text2" w:themeTint="99"/>
          <w:sz w:val="22"/>
          <w:lang w:val="it-IT"/>
        </w:rPr>
        <w:t>grande famiglia delle Nazioni Unite a Brindisi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 xml:space="preserve">, </w:t>
      </w:r>
      <w:r w:rsidR="00F555D3">
        <w:rPr>
          <w:rFonts w:ascii="Arial" w:hAnsi="Arial"/>
          <w:i/>
          <w:color w:val="548DD4" w:themeColor="text2" w:themeTint="99"/>
          <w:sz w:val="22"/>
          <w:lang w:val="it-IT"/>
        </w:rPr>
        <w:t xml:space="preserve">propongono </w:t>
      </w:r>
      <w:r w:rsidR="000F5934">
        <w:rPr>
          <w:rFonts w:ascii="Arial" w:hAnsi="Arial"/>
          <w:i/>
          <w:color w:val="548DD4" w:themeColor="text2" w:themeTint="99"/>
          <w:sz w:val="22"/>
          <w:lang w:val="it-IT"/>
        </w:rPr>
        <w:t xml:space="preserve">un concorso fra le </w:t>
      </w:r>
      <w:r w:rsidR="0052389A">
        <w:rPr>
          <w:rFonts w:ascii="Arial" w:hAnsi="Arial"/>
          <w:i/>
          <w:color w:val="548DD4" w:themeColor="text2" w:themeTint="99"/>
          <w:sz w:val="22"/>
          <w:lang w:val="it-IT"/>
        </w:rPr>
        <w:t>s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 xml:space="preserve">cuole Superiori di Brindisi e provincia 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 xml:space="preserve">di 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>oper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>e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r w:rsidR="00AA078A">
        <w:rPr>
          <w:rFonts w:ascii="Arial" w:hAnsi="Arial"/>
          <w:i/>
          <w:color w:val="548DD4" w:themeColor="text2" w:themeTint="99"/>
          <w:sz w:val="22"/>
          <w:lang w:val="it-IT"/>
        </w:rPr>
        <w:t xml:space="preserve">pittoriche grafiche o fotografiche 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 xml:space="preserve">o 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 xml:space="preserve">realizzazione di mini 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>filmat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 xml:space="preserve">i, 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>sul tema “</w:t>
      </w:r>
      <w:r w:rsidR="00F555D3">
        <w:rPr>
          <w:rFonts w:ascii="Arial" w:hAnsi="Arial"/>
          <w:i/>
          <w:color w:val="548DD4" w:themeColor="text2" w:themeTint="99"/>
          <w:sz w:val="22"/>
          <w:lang w:val="it-IT"/>
        </w:rPr>
        <w:t xml:space="preserve">Strong UN </w:t>
      </w:r>
      <w:proofErr w:type="spellStart"/>
      <w:r w:rsidR="00F555D3">
        <w:rPr>
          <w:rFonts w:ascii="Arial" w:hAnsi="Arial"/>
          <w:i/>
          <w:color w:val="548DD4" w:themeColor="text2" w:themeTint="99"/>
          <w:sz w:val="22"/>
          <w:lang w:val="it-IT"/>
        </w:rPr>
        <w:t>Better</w:t>
      </w:r>
      <w:proofErr w:type="spellEnd"/>
      <w:r w:rsidR="00F555D3">
        <w:rPr>
          <w:rFonts w:ascii="Arial" w:hAnsi="Arial"/>
          <w:i/>
          <w:color w:val="548DD4" w:themeColor="text2" w:themeTint="99"/>
          <w:sz w:val="22"/>
          <w:lang w:val="it-IT"/>
        </w:rPr>
        <w:t xml:space="preserve"> World”, </w:t>
      </w:r>
      <w:r w:rsidR="0052389A">
        <w:rPr>
          <w:rFonts w:ascii="Arial" w:hAnsi="Arial"/>
          <w:i/>
          <w:color w:val="548DD4" w:themeColor="text2" w:themeTint="99"/>
          <w:sz w:val="22"/>
          <w:lang w:val="it-IT"/>
        </w:rPr>
        <w:t xml:space="preserve">che 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>focalizz</w:t>
      </w:r>
      <w:r w:rsidR="0052389A">
        <w:rPr>
          <w:rFonts w:ascii="Arial" w:hAnsi="Arial"/>
          <w:i/>
          <w:color w:val="548DD4" w:themeColor="text2" w:themeTint="99"/>
          <w:sz w:val="22"/>
          <w:lang w:val="it-IT"/>
        </w:rPr>
        <w:t xml:space="preserve">i </w:t>
      </w:r>
      <w:r w:rsidR="00BD3299">
        <w:rPr>
          <w:rFonts w:ascii="Arial" w:hAnsi="Arial"/>
          <w:i/>
          <w:color w:val="548DD4" w:themeColor="text2" w:themeTint="99"/>
          <w:sz w:val="22"/>
          <w:lang w:val="it-IT"/>
        </w:rPr>
        <w:t>l’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attenzione su uno o più compiti delle Nazioni Unite di seguito 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>elencati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: </w:t>
      </w:r>
    </w:p>
    <w:p w:rsidR="009918E3" w:rsidRDefault="009918E3" w:rsidP="00E94BC7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9918E3" w:rsidRDefault="009918E3" w:rsidP="009918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proofErr w:type="spellStart"/>
      <w:r>
        <w:rPr>
          <w:rFonts w:ascii="Arial" w:hAnsi="Arial"/>
          <w:i/>
          <w:color w:val="548DD4" w:themeColor="text2" w:themeTint="99"/>
          <w:sz w:val="22"/>
          <w:lang w:val="it-IT"/>
        </w:rPr>
        <w:t>Provides</w:t>
      </w:r>
      <w:proofErr w:type="spellEnd"/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proofErr w:type="spellStart"/>
      <w:r>
        <w:rPr>
          <w:rFonts w:ascii="Arial" w:hAnsi="Arial"/>
          <w:i/>
          <w:color w:val="548DD4" w:themeColor="text2" w:themeTint="99"/>
          <w:sz w:val="22"/>
          <w:lang w:val="it-IT"/>
        </w:rPr>
        <w:t>humanitarian</w:t>
      </w:r>
      <w:proofErr w:type="spellEnd"/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proofErr w:type="spellStart"/>
      <w:r>
        <w:rPr>
          <w:rFonts w:ascii="Arial" w:hAnsi="Arial"/>
          <w:i/>
          <w:color w:val="548DD4" w:themeColor="text2" w:themeTint="99"/>
          <w:sz w:val="22"/>
          <w:lang w:val="it-IT"/>
        </w:rPr>
        <w:t>aid</w:t>
      </w:r>
      <w:proofErr w:type="spellEnd"/>
      <w:r>
        <w:rPr>
          <w:rFonts w:ascii="Arial" w:hAnsi="Arial"/>
          <w:i/>
          <w:color w:val="548DD4" w:themeColor="text2" w:themeTint="99"/>
          <w:sz w:val="22"/>
          <w:lang w:val="it-IT"/>
        </w:rPr>
        <w:t>;</w:t>
      </w:r>
    </w:p>
    <w:p w:rsidR="009918E3" w:rsidRPr="009918E3" w:rsidRDefault="009918E3" w:rsidP="009918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en-GB"/>
        </w:rPr>
      </w:pPr>
      <w:r w:rsidRPr="009918E3">
        <w:rPr>
          <w:rFonts w:ascii="Arial" w:hAnsi="Arial"/>
          <w:i/>
          <w:color w:val="548DD4" w:themeColor="text2" w:themeTint="99"/>
          <w:sz w:val="22"/>
          <w:lang w:val="en-GB"/>
        </w:rPr>
        <w:t>Protects and promotes human rights;</w:t>
      </w:r>
    </w:p>
    <w:p w:rsidR="009918E3" w:rsidRDefault="009918E3" w:rsidP="009918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en-GB"/>
        </w:rPr>
      </w:pPr>
      <w:r>
        <w:rPr>
          <w:rFonts w:ascii="Arial" w:hAnsi="Arial"/>
          <w:i/>
          <w:color w:val="548DD4" w:themeColor="text2" w:themeTint="99"/>
          <w:sz w:val="22"/>
          <w:lang w:val="en-GB"/>
        </w:rPr>
        <w:t>Combats climate change;</w:t>
      </w:r>
    </w:p>
    <w:p w:rsidR="009918E3" w:rsidRDefault="009918E3" w:rsidP="009918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en-GB"/>
        </w:rPr>
      </w:pPr>
      <w:r>
        <w:rPr>
          <w:rFonts w:ascii="Arial" w:hAnsi="Arial"/>
          <w:i/>
          <w:color w:val="548DD4" w:themeColor="text2" w:themeTint="99"/>
          <w:sz w:val="22"/>
          <w:lang w:val="en-GB"/>
        </w:rPr>
        <w:t xml:space="preserve">Fights </w:t>
      </w:r>
      <w:r w:rsidR="006413DC">
        <w:rPr>
          <w:rFonts w:ascii="Arial" w:hAnsi="Arial"/>
          <w:i/>
          <w:color w:val="548DD4" w:themeColor="text2" w:themeTint="99"/>
          <w:sz w:val="22"/>
          <w:lang w:val="en-GB"/>
        </w:rPr>
        <w:t>against</w:t>
      </w:r>
      <w:r>
        <w:rPr>
          <w:rFonts w:ascii="Arial" w:hAnsi="Arial"/>
          <w:i/>
          <w:color w:val="548DD4" w:themeColor="text2" w:themeTint="99"/>
          <w:sz w:val="22"/>
          <w:lang w:val="en-GB"/>
        </w:rPr>
        <w:t xml:space="preserve"> poverty and works for development;</w:t>
      </w:r>
    </w:p>
    <w:p w:rsidR="009918E3" w:rsidRDefault="009918E3" w:rsidP="009918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en-GB"/>
        </w:rPr>
      </w:pPr>
      <w:r>
        <w:rPr>
          <w:rFonts w:ascii="Arial" w:hAnsi="Arial"/>
          <w:i/>
          <w:color w:val="548DD4" w:themeColor="text2" w:themeTint="99"/>
          <w:sz w:val="22"/>
          <w:lang w:val="en-GB"/>
        </w:rPr>
        <w:t>Works for peace</w:t>
      </w:r>
    </w:p>
    <w:p w:rsidR="009918E3" w:rsidRDefault="009918E3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en-GB"/>
        </w:rPr>
      </w:pPr>
    </w:p>
    <w:p w:rsidR="0052389A" w:rsidRDefault="0052389A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 w:rsidRPr="0052389A">
        <w:rPr>
          <w:rFonts w:ascii="Arial" w:hAnsi="Arial"/>
          <w:i/>
          <w:color w:val="548DD4" w:themeColor="text2" w:themeTint="99"/>
          <w:sz w:val="22"/>
          <w:lang w:val="it-IT"/>
        </w:rPr>
        <w:t>Ogni scuola potr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à </w:t>
      </w:r>
      <w:r w:rsidRPr="0052389A">
        <w:rPr>
          <w:rFonts w:ascii="Arial" w:hAnsi="Arial"/>
          <w:i/>
          <w:color w:val="548DD4" w:themeColor="text2" w:themeTint="99"/>
          <w:sz w:val="22"/>
          <w:lang w:val="it-IT"/>
        </w:rPr>
        <w:t>partecipare presenta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 xml:space="preserve">ndo un massimo di 5 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>elaborati</w:t>
      </w:r>
      <w:r w:rsidR="004D3408">
        <w:rPr>
          <w:rFonts w:ascii="Arial" w:hAnsi="Arial"/>
          <w:i/>
          <w:color w:val="548DD4" w:themeColor="text2" w:themeTint="99"/>
          <w:sz w:val="22"/>
          <w:lang w:val="it-IT"/>
        </w:rPr>
        <w:t xml:space="preserve">. </w:t>
      </w:r>
    </w:p>
    <w:p w:rsidR="0052389A" w:rsidRPr="0052389A" w:rsidRDefault="0052389A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9918E3" w:rsidRDefault="006413DC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>D</w:t>
      </w:r>
      <w:r w:rsidRPr="009918E3">
        <w:rPr>
          <w:rFonts w:ascii="Arial" w:hAnsi="Arial"/>
          <w:i/>
          <w:color w:val="548DD4" w:themeColor="text2" w:themeTint="99"/>
          <w:sz w:val="22"/>
          <w:lang w:val="it-IT"/>
        </w:rPr>
        <w:t>urante la s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ettimana dal 23 al 30 ottobre, l</w:t>
      </w:r>
      <w:r w:rsidR="009918E3" w:rsidRPr="009918E3">
        <w:rPr>
          <w:rFonts w:ascii="Arial" w:hAnsi="Arial"/>
          <w:i/>
          <w:color w:val="548DD4" w:themeColor="text2" w:themeTint="99"/>
          <w:sz w:val="22"/>
          <w:lang w:val="it-IT"/>
        </w:rPr>
        <w:t>e opere</w:t>
      </w:r>
      <w:r w:rsidR="00145C9C"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saranno </w:t>
      </w:r>
      <w:r w:rsidRPr="009918E3">
        <w:rPr>
          <w:rFonts w:ascii="Arial" w:hAnsi="Arial"/>
          <w:i/>
          <w:color w:val="548DD4" w:themeColor="text2" w:themeTint="99"/>
          <w:sz w:val="22"/>
          <w:lang w:val="it-IT"/>
        </w:rPr>
        <w:t>esposte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al </w:t>
      </w:r>
      <w:r w:rsidR="00AA078A">
        <w:rPr>
          <w:rFonts w:ascii="Arial" w:hAnsi="Arial"/>
          <w:i/>
          <w:color w:val="548DD4" w:themeColor="text2" w:themeTint="99"/>
          <w:sz w:val="22"/>
          <w:lang w:val="it-IT"/>
        </w:rPr>
        <w:t>pubblic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o</w:t>
      </w:r>
      <w:r w:rsidR="00AA078A"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r w:rsidR="000F5934">
        <w:rPr>
          <w:rFonts w:ascii="Arial" w:hAnsi="Arial"/>
          <w:i/>
          <w:color w:val="548DD4" w:themeColor="text2" w:themeTint="99"/>
          <w:sz w:val="22"/>
          <w:lang w:val="it-IT"/>
        </w:rPr>
        <w:t xml:space="preserve">,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e 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giudicate da una commissione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nominata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 dalla Base delle Nazioni Unite e composta da funzionari ONU.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S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aranno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anche 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pubblicate </w:t>
      </w:r>
      <w:r w:rsidR="000F5934">
        <w:rPr>
          <w:rFonts w:ascii="Arial" w:hAnsi="Arial"/>
          <w:i/>
          <w:color w:val="548DD4" w:themeColor="text2" w:themeTint="99"/>
          <w:sz w:val="22"/>
          <w:lang w:val="it-IT"/>
        </w:rPr>
        <w:t xml:space="preserve">on line sui 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>siti ufficiali delle Nazioni Unite</w:t>
      </w:r>
      <w:r w:rsidR="000F5934">
        <w:rPr>
          <w:rFonts w:ascii="Arial" w:hAnsi="Arial"/>
          <w:i/>
          <w:color w:val="548DD4" w:themeColor="text2" w:themeTint="99"/>
          <w:sz w:val="22"/>
          <w:lang w:val="it-IT"/>
        </w:rPr>
        <w:t>. L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 xml:space="preserve">’opera vincitrice sarà premiata </w:t>
      </w:r>
      <w:r w:rsidR="000F5934">
        <w:rPr>
          <w:rFonts w:ascii="Arial" w:hAnsi="Arial"/>
          <w:i/>
          <w:color w:val="548DD4" w:themeColor="text2" w:themeTint="99"/>
          <w:sz w:val="22"/>
          <w:lang w:val="it-IT"/>
        </w:rPr>
        <w:t xml:space="preserve">nel corso della </w:t>
      </w:r>
      <w:r w:rsidR="009918E3">
        <w:rPr>
          <w:rFonts w:ascii="Arial" w:hAnsi="Arial"/>
          <w:i/>
          <w:color w:val="548DD4" w:themeColor="text2" w:themeTint="99"/>
          <w:sz w:val="22"/>
          <w:lang w:val="it-IT"/>
        </w:rPr>
        <w:t>cerimonia del 23 ottobre.</w:t>
      </w:r>
    </w:p>
    <w:p w:rsidR="000F5934" w:rsidRDefault="000F5934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9918E3" w:rsidRDefault="000F5934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>Per partecipare al concorso occorre registra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>rsi</w:t>
      </w:r>
      <w:r w:rsidR="00145C9C"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inviando un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>’e-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mail a: </w:t>
      </w:r>
    </w:p>
    <w:p w:rsidR="004D3408" w:rsidRDefault="004E0CB2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hyperlink r:id="rId8" w:history="1">
        <w:r w:rsidR="000F5934" w:rsidRPr="000F5934">
          <w:rPr>
            <w:rStyle w:val="Collegamentoipertestuale"/>
            <w:rFonts w:ascii="Arial" w:hAnsi="Arial"/>
            <w:i/>
            <w:sz w:val="22"/>
            <w:lang w:val="it-IT"/>
          </w:rPr>
          <w:t>liaison@un.org</w:t>
        </w:r>
      </w:hyperlink>
      <w:r w:rsidR="000F5934" w:rsidRPr="000F5934">
        <w:rPr>
          <w:rFonts w:ascii="Arial" w:hAnsi="Arial"/>
          <w:i/>
          <w:color w:val="548DD4" w:themeColor="text2" w:themeTint="99"/>
          <w:sz w:val="22"/>
          <w:lang w:val="it-IT"/>
        </w:rPr>
        <w:t xml:space="preserve"> entr</w:t>
      </w:r>
      <w:r w:rsidR="000F5934">
        <w:rPr>
          <w:rFonts w:ascii="Arial" w:hAnsi="Arial"/>
          <w:i/>
          <w:color w:val="548DD4" w:themeColor="text2" w:themeTint="99"/>
          <w:sz w:val="22"/>
          <w:lang w:val="it-IT"/>
        </w:rPr>
        <w:t xml:space="preserve">o e non oltre il 7 ottobre 2015, recante come oggetto: </w:t>
      </w:r>
    </w:p>
    <w:p w:rsidR="000F5934" w:rsidRDefault="000F5934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Registrazione Concorso UN </w:t>
      </w:r>
      <w:proofErr w:type="spellStart"/>
      <w:r>
        <w:rPr>
          <w:rFonts w:ascii="Arial" w:hAnsi="Arial"/>
          <w:i/>
          <w:color w:val="548DD4" w:themeColor="text2" w:themeTint="99"/>
          <w:sz w:val="22"/>
          <w:lang w:val="it-IT"/>
        </w:rPr>
        <w:t>Day</w:t>
      </w:r>
      <w:proofErr w:type="spellEnd"/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2015. </w:t>
      </w:r>
    </w:p>
    <w:p w:rsidR="000F5934" w:rsidRPr="000F5934" w:rsidRDefault="000F5934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9918E3" w:rsidRDefault="004D3408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>Le opere pittoriche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>,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grafiche o fotografiche dovranno </w:t>
      </w:r>
      <w:r w:rsidR="00CB10C3">
        <w:rPr>
          <w:rFonts w:ascii="Arial" w:hAnsi="Arial"/>
          <w:i/>
          <w:color w:val="548DD4" w:themeColor="text2" w:themeTint="99"/>
          <w:sz w:val="22"/>
          <w:lang w:val="it-IT"/>
        </w:rPr>
        <w:t xml:space="preserve">essere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inserite i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>n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r w:rsidR="000C1081">
        <w:rPr>
          <w:rFonts w:ascii="Arial" w:hAnsi="Arial"/>
          <w:i/>
          <w:color w:val="548DD4" w:themeColor="text2" w:themeTint="99"/>
          <w:sz w:val="22"/>
          <w:lang w:val="it-IT"/>
        </w:rPr>
        <w:t xml:space="preserve">una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cornice a giorno 70</w:t>
      </w:r>
      <w:r w:rsidR="00CB10C3">
        <w:rPr>
          <w:rFonts w:ascii="Arial" w:hAnsi="Arial"/>
          <w:i/>
          <w:color w:val="548DD4" w:themeColor="text2" w:themeTint="99"/>
          <w:sz w:val="22"/>
          <w:lang w:val="it-IT"/>
        </w:rPr>
        <w:t>cm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x 100</w:t>
      </w:r>
      <w:r w:rsidR="00CB10C3">
        <w:rPr>
          <w:rFonts w:ascii="Arial" w:hAnsi="Arial"/>
          <w:i/>
          <w:color w:val="548DD4" w:themeColor="text2" w:themeTint="99"/>
          <w:sz w:val="22"/>
          <w:lang w:val="it-IT"/>
        </w:rPr>
        <w:t>cm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. </w:t>
      </w:r>
    </w:p>
    <w:p w:rsidR="004D3408" w:rsidRDefault="004D3408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4D3408" w:rsidRDefault="004D3408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I mini filmati dovranno </w:t>
      </w:r>
      <w:r w:rsidR="000C1081">
        <w:rPr>
          <w:rFonts w:ascii="Arial" w:hAnsi="Arial"/>
          <w:i/>
          <w:color w:val="548DD4" w:themeColor="text2" w:themeTint="99"/>
          <w:sz w:val="22"/>
          <w:lang w:val="it-IT"/>
        </w:rPr>
        <w:t xml:space="preserve">rispettare la durata massima di 1 minuto. </w:t>
      </w:r>
    </w:p>
    <w:p w:rsidR="005D3CC9" w:rsidRDefault="005D3CC9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52389A" w:rsidRDefault="000F5934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In linea con l’iniziativa lanciata dal Quartier Generale delle Nazioni </w:t>
      </w:r>
      <w:r w:rsidR="0052389A">
        <w:rPr>
          <w:rFonts w:ascii="Arial" w:hAnsi="Arial"/>
          <w:i/>
          <w:color w:val="548DD4" w:themeColor="text2" w:themeTint="99"/>
          <w:sz w:val="22"/>
          <w:lang w:val="it-IT"/>
        </w:rPr>
        <w:t>U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nite di New York “</w:t>
      </w:r>
      <w:proofErr w:type="spellStart"/>
      <w:r w:rsidRPr="00145C9C">
        <w:rPr>
          <w:rFonts w:ascii="Arial" w:hAnsi="Arial"/>
          <w:i/>
          <w:color w:val="548DD4" w:themeColor="text2" w:themeTint="99"/>
          <w:sz w:val="22"/>
          <w:lang w:val="it-IT"/>
        </w:rPr>
        <w:t>Choose</w:t>
      </w:r>
      <w:proofErr w:type="spellEnd"/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 </w:t>
      </w:r>
      <w:r w:rsidR="005D3CC9">
        <w:rPr>
          <w:rFonts w:ascii="Arial" w:hAnsi="Arial"/>
          <w:i/>
          <w:color w:val="548DD4" w:themeColor="text2" w:themeTint="99"/>
          <w:sz w:val="22"/>
          <w:lang w:val="it-IT"/>
        </w:rPr>
        <w:t>B</w:t>
      </w:r>
      <w:r w:rsidR="00AA078A">
        <w:rPr>
          <w:rFonts w:ascii="Arial" w:hAnsi="Arial"/>
          <w:i/>
          <w:color w:val="548DD4" w:themeColor="text2" w:themeTint="99"/>
          <w:sz w:val="22"/>
          <w:lang w:val="it-IT"/>
        </w:rPr>
        <w:t xml:space="preserve">lue”,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si richiede </w:t>
      </w:r>
      <w:r w:rsidR="0052389A">
        <w:rPr>
          <w:rFonts w:ascii="Arial" w:hAnsi="Arial"/>
          <w:i/>
          <w:color w:val="548DD4" w:themeColor="text2" w:themeTint="99"/>
          <w:sz w:val="22"/>
          <w:lang w:val="it-IT"/>
        </w:rPr>
        <w:t xml:space="preserve">che le opere d’arte siano realizzate con il colore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>blu</w:t>
      </w:r>
      <w:r w:rsidR="0052389A">
        <w:rPr>
          <w:rFonts w:ascii="Arial" w:hAnsi="Arial"/>
          <w:i/>
          <w:color w:val="548DD4" w:themeColor="text2" w:themeTint="99"/>
          <w:sz w:val="22"/>
          <w:lang w:val="it-IT"/>
        </w:rPr>
        <w:t xml:space="preserve"> come colore dominante, senza </w:t>
      </w:r>
      <w:r w:rsidR="006413DC">
        <w:rPr>
          <w:rFonts w:ascii="Arial" w:hAnsi="Arial"/>
          <w:i/>
          <w:color w:val="548DD4" w:themeColor="text2" w:themeTint="99"/>
          <w:sz w:val="22"/>
          <w:lang w:val="it-IT"/>
        </w:rPr>
        <w:t xml:space="preserve">prescrizioni particolari </w:t>
      </w:r>
      <w:r w:rsidR="0052389A">
        <w:rPr>
          <w:rFonts w:ascii="Arial" w:hAnsi="Arial"/>
          <w:i/>
          <w:color w:val="548DD4" w:themeColor="text2" w:themeTint="99"/>
          <w:sz w:val="22"/>
          <w:lang w:val="it-IT"/>
        </w:rPr>
        <w:t xml:space="preserve">circa la tonalità di blu che si vorrà adottare. </w:t>
      </w:r>
    </w:p>
    <w:p w:rsidR="0052389A" w:rsidRDefault="0052389A" w:rsidP="009918E3">
      <w:pPr>
        <w:autoSpaceDE w:val="0"/>
        <w:autoSpaceDN w:val="0"/>
        <w:adjustRightInd w:val="0"/>
        <w:jc w:val="both"/>
        <w:rPr>
          <w:rFonts w:ascii="Arial" w:hAnsi="Arial"/>
          <w:i/>
          <w:color w:val="548DD4" w:themeColor="text2" w:themeTint="99"/>
          <w:sz w:val="22"/>
          <w:lang w:val="it-IT"/>
        </w:rPr>
      </w:pPr>
    </w:p>
    <w:p w:rsidR="0087461B" w:rsidRPr="000F5934" w:rsidRDefault="009334F2" w:rsidP="005D3CC9">
      <w:pPr>
        <w:autoSpaceDE w:val="0"/>
        <w:autoSpaceDN w:val="0"/>
        <w:adjustRightInd w:val="0"/>
        <w:jc w:val="both"/>
        <w:rPr>
          <w:rFonts w:ascii="Arial" w:hAnsi="Arial"/>
          <w:sz w:val="22"/>
          <w:u w:val="single"/>
          <w:lang w:val="it-IT"/>
        </w:rPr>
      </w:pPr>
      <w:r>
        <w:rPr>
          <w:rFonts w:ascii="Arial" w:hAnsi="Arial"/>
          <w:i/>
          <w:color w:val="548DD4" w:themeColor="text2" w:themeTint="99"/>
          <w:sz w:val="22"/>
          <w:lang w:val="it-IT"/>
        </w:rPr>
        <w:t>G</w:t>
      </w:r>
      <w:r w:rsidR="00AA078A">
        <w:rPr>
          <w:rFonts w:ascii="Arial" w:hAnsi="Arial"/>
          <w:i/>
          <w:color w:val="548DD4" w:themeColor="text2" w:themeTint="99"/>
          <w:sz w:val="22"/>
          <w:lang w:val="it-IT"/>
        </w:rPr>
        <w:t xml:space="preserve">li elaborati </w:t>
      </w:r>
      <w:r>
        <w:rPr>
          <w:rFonts w:ascii="Arial" w:hAnsi="Arial"/>
          <w:i/>
          <w:color w:val="548DD4" w:themeColor="text2" w:themeTint="99"/>
          <w:sz w:val="22"/>
          <w:lang w:val="it-IT"/>
        </w:rPr>
        <w:t xml:space="preserve">dovranno essere consegnati presso la Base ONU di Brindisi in Piazza del Vento, 1 entro e non oltre le 12.30 del </w:t>
      </w:r>
      <w:r w:rsidR="005D3CC9">
        <w:rPr>
          <w:rFonts w:ascii="Arial" w:hAnsi="Arial"/>
          <w:i/>
          <w:color w:val="548DD4" w:themeColor="text2" w:themeTint="99"/>
          <w:sz w:val="22"/>
          <w:lang w:val="it-IT"/>
        </w:rPr>
        <w:t>19 ottobre 2015</w:t>
      </w:r>
      <w:r w:rsidR="00AA078A">
        <w:rPr>
          <w:rFonts w:ascii="Arial" w:hAnsi="Arial"/>
          <w:i/>
          <w:color w:val="548DD4" w:themeColor="text2" w:themeTint="99"/>
          <w:sz w:val="22"/>
          <w:lang w:val="it-IT"/>
        </w:rPr>
        <w:t xml:space="preserve">.  </w:t>
      </w:r>
    </w:p>
    <w:sectPr w:rsidR="0087461B" w:rsidRPr="000F5934" w:rsidSect="0087461B">
      <w:headerReference w:type="default" r:id="rId9"/>
      <w:pgSz w:w="11900" w:h="16840"/>
      <w:pgMar w:top="1134" w:right="1127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B2" w:rsidRDefault="004E0CB2">
      <w:r>
        <w:separator/>
      </w:r>
    </w:p>
  </w:endnote>
  <w:endnote w:type="continuationSeparator" w:id="0">
    <w:p w:rsidR="004E0CB2" w:rsidRDefault="004E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B2" w:rsidRDefault="004E0CB2">
      <w:r>
        <w:separator/>
      </w:r>
    </w:p>
  </w:footnote>
  <w:footnote w:type="continuationSeparator" w:id="0">
    <w:p w:rsidR="004E0CB2" w:rsidRDefault="004E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1B" w:rsidRDefault="0087461B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210300" cy="1069975"/>
          <wp:effectExtent l="25400" t="0" r="0" b="0"/>
          <wp:docPr id="11" name="Picture 10" descr="Main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785"/>
    <w:multiLevelType w:val="hybridMultilevel"/>
    <w:tmpl w:val="A1C80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B"/>
    <w:rsid w:val="0002444B"/>
    <w:rsid w:val="000A0841"/>
    <w:rsid w:val="000C1081"/>
    <w:rsid w:val="000F5934"/>
    <w:rsid w:val="00110192"/>
    <w:rsid w:val="00145C9C"/>
    <w:rsid w:val="00151982"/>
    <w:rsid w:val="00210952"/>
    <w:rsid w:val="002413FF"/>
    <w:rsid w:val="003466F0"/>
    <w:rsid w:val="003641AB"/>
    <w:rsid w:val="00387690"/>
    <w:rsid w:val="004211BA"/>
    <w:rsid w:val="004634DA"/>
    <w:rsid w:val="00475CBB"/>
    <w:rsid w:val="004C2C20"/>
    <w:rsid w:val="004D3408"/>
    <w:rsid w:val="004E0CB2"/>
    <w:rsid w:val="0052389A"/>
    <w:rsid w:val="005363CD"/>
    <w:rsid w:val="00553FFB"/>
    <w:rsid w:val="00585048"/>
    <w:rsid w:val="0058685B"/>
    <w:rsid w:val="005D3CC9"/>
    <w:rsid w:val="006413DC"/>
    <w:rsid w:val="006C7B26"/>
    <w:rsid w:val="007413FE"/>
    <w:rsid w:val="00746F80"/>
    <w:rsid w:val="007E5DC3"/>
    <w:rsid w:val="0087461B"/>
    <w:rsid w:val="008C3DA7"/>
    <w:rsid w:val="009334F2"/>
    <w:rsid w:val="00964041"/>
    <w:rsid w:val="009918E3"/>
    <w:rsid w:val="009E2139"/>
    <w:rsid w:val="00A05E40"/>
    <w:rsid w:val="00A4530D"/>
    <w:rsid w:val="00AA078A"/>
    <w:rsid w:val="00AB0329"/>
    <w:rsid w:val="00AE1F3B"/>
    <w:rsid w:val="00B429B8"/>
    <w:rsid w:val="00BD3299"/>
    <w:rsid w:val="00CB10C3"/>
    <w:rsid w:val="00CE27C7"/>
    <w:rsid w:val="00D20261"/>
    <w:rsid w:val="00DF4587"/>
    <w:rsid w:val="00E55F44"/>
    <w:rsid w:val="00E94BC7"/>
    <w:rsid w:val="00F555D3"/>
    <w:rsid w:val="00FE562B"/>
    <w:rsid w:val="00FF4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32194A"/>
    <w:rPr>
      <w:rFonts w:ascii="Helvetica Neue" w:hAnsi="Helvetica Neue"/>
      <w:color w:val="333333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461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461B"/>
    <w:rPr>
      <w:rFonts w:ascii="Helvetica Neue" w:hAnsi="Helvetica Neue"/>
      <w:color w:val="333333"/>
      <w:sz w:val="20"/>
    </w:rPr>
  </w:style>
  <w:style w:type="paragraph" w:styleId="Pidipagina">
    <w:name w:val="footer"/>
    <w:basedOn w:val="Normale"/>
    <w:link w:val="PidipaginaCarattere"/>
    <w:rsid w:val="0087461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87461B"/>
    <w:rPr>
      <w:rFonts w:ascii="Helvetica Neue" w:hAnsi="Helvetica Neue"/>
      <w:color w:val="333333"/>
      <w:sz w:val="20"/>
    </w:rPr>
  </w:style>
  <w:style w:type="paragraph" w:styleId="Paragrafoelenco">
    <w:name w:val="List Paragraph"/>
    <w:basedOn w:val="Normale"/>
    <w:rsid w:val="009918E3"/>
    <w:pPr>
      <w:ind w:left="720"/>
      <w:contextualSpacing/>
    </w:pPr>
  </w:style>
  <w:style w:type="character" w:styleId="Collegamentoipertestuale">
    <w:name w:val="Hyperlink"/>
    <w:basedOn w:val="Carpredefinitoparagrafo"/>
    <w:rsid w:val="000F59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413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13DC"/>
    <w:rPr>
      <w:rFonts w:ascii="Segoe UI" w:hAnsi="Segoe UI" w:cs="Segoe UI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32194A"/>
    <w:rPr>
      <w:rFonts w:ascii="Helvetica Neue" w:hAnsi="Helvetica Neue"/>
      <w:color w:val="333333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461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461B"/>
    <w:rPr>
      <w:rFonts w:ascii="Helvetica Neue" w:hAnsi="Helvetica Neue"/>
      <w:color w:val="333333"/>
      <w:sz w:val="20"/>
    </w:rPr>
  </w:style>
  <w:style w:type="paragraph" w:styleId="Pidipagina">
    <w:name w:val="footer"/>
    <w:basedOn w:val="Normale"/>
    <w:link w:val="PidipaginaCarattere"/>
    <w:rsid w:val="0087461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87461B"/>
    <w:rPr>
      <w:rFonts w:ascii="Helvetica Neue" w:hAnsi="Helvetica Neue"/>
      <w:color w:val="333333"/>
      <w:sz w:val="20"/>
    </w:rPr>
  </w:style>
  <w:style w:type="paragraph" w:styleId="Paragrafoelenco">
    <w:name w:val="List Paragraph"/>
    <w:basedOn w:val="Normale"/>
    <w:rsid w:val="009918E3"/>
    <w:pPr>
      <w:ind w:left="720"/>
      <w:contextualSpacing/>
    </w:pPr>
  </w:style>
  <w:style w:type="character" w:styleId="Collegamentoipertestuale">
    <w:name w:val="Hyperlink"/>
    <w:basedOn w:val="Carpredefinitoparagrafo"/>
    <w:rsid w:val="000F59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413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13DC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ison@u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Caputo</dc:creator>
  <cp:lastModifiedBy>Administrator</cp:lastModifiedBy>
  <cp:revision>2</cp:revision>
  <dcterms:created xsi:type="dcterms:W3CDTF">2015-10-01T13:21:00Z</dcterms:created>
  <dcterms:modified xsi:type="dcterms:W3CDTF">2015-10-01T13:21:00Z</dcterms:modified>
</cp:coreProperties>
</file>